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06" w:rsidRPr="00594BDF" w:rsidRDefault="00597753" w:rsidP="005977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4BDF">
        <w:rPr>
          <w:rFonts w:ascii="Times New Roman" w:hAnsi="Times New Roman" w:cs="Times New Roman"/>
          <w:b/>
        </w:rPr>
        <w:t>Továbbtanulási eredmények a 2011/2012-es tanévben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61"/>
        <w:gridCol w:w="1536"/>
        <w:gridCol w:w="1536"/>
      </w:tblGrid>
      <w:tr w:rsidR="00597753" w:rsidTr="00594BDF"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Sorszám: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Magyar pont: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Matematika pont:</w:t>
            </w:r>
          </w:p>
        </w:tc>
        <w:tc>
          <w:tcPr>
            <w:tcW w:w="1561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Iskola neve: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Típusa: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Hányadik helyen jelölt?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Deák Ferenc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szakiskola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1" w:type="dxa"/>
          </w:tcPr>
          <w:p w:rsidR="00597753" w:rsidRPr="00DD3001" w:rsidRDefault="00597753" w:rsidP="00597753">
            <w:pPr>
              <w:spacing w:line="360" w:lineRule="auto"/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Tóparti Gimn.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5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1" w:type="dxa"/>
          </w:tcPr>
          <w:p w:rsidR="00597753" w:rsidRPr="00DD3001" w:rsidRDefault="00597753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Kodolányi J.  Középisk</w:t>
            </w:r>
            <w:r w:rsidR="00DD3001" w:rsidRPr="00DD3001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5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35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61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Jenő K.</w:t>
            </w:r>
          </w:p>
        </w:tc>
        <w:tc>
          <w:tcPr>
            <w:tcW w:w="1536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szakiskola</w:t>
            </w:r>
          </w:p>
        </w:tc>
        <w:tc>
          <w:tcPr>
            <w:tcW w:w="1536" w:type="dxa"/>
          </w:tcPr>
          <w:p w:rsidR="001834B0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1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Táncsics G.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D3001" w:rsidRPr="00DD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Kodolányi K.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3001" w:rsidRPr="00DD30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597753" w:rsidRPr="00DD3001" w:rsidRDefault="00DD3001" w:rsidP="00DD3001">
            <w:pPr>
              <w:spacing w:line="36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1">
              <w:rPr>
                <w:rFonts w:ascii="Times New Roman" w:hAnsi="Times New Roman" w:cs="Times New Roman"/>
                <w:sz w:val="20"/>
                <w:szCs w:val="20"/>
              </w:rPr>
              <w:t>Szent István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szakiskola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7753" w:rsidTr="00594BDF">
        <w:tc>
          <w:tcPr>
            <w:tcW w:w="1535" w:type="dxa"/>
          </w:tcPr>
          <w:p w:rsidR="00597753" w:rsidRP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3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5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Jenő K.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597753" w:rsidRP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DD3001" w:rsidTr="00594BDF">
        <w:tc>
          <w:tcPr>
            <w:tcW w:w="1535" w:type="dxa"/>
          </w:tcPr>
          <w:p w:rsidR="00DD3001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1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Kodolányi J. K.</w:t>
            </w:r>
          </w:p>
        </w:tc>
        <w:tc>
          <w:tcPr>
            <w:tcW w:w="1536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DD3001" w:rsidTr="00594BDF">
        <w:tc>
          <w:tcPr>
            <w:tcW w:w="1535" w:type="dxa"/>
          </w:tcPr>
          <w:p w:rsidR="00DD3001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30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1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 Széchenyi Szakközépiskola</w:t>
            </w:r>
          </w:p>
        </w:tc>
        <w:tc>
          <w:tcPr>
            <w:tcW w:w="1536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01" w:rsidTr="00594BDF">
        <w:tc>
          <w:tcPr>
            <w:tcW w:w="1535" w:type="dxa"/>
          </w:tcPr>
          <w:p w:rsidR="00DD3001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3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5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1" w:type="dxa"/>
          </w:tcPr>
          <w:p w:rsidR="00DD3001" w:rsidRDefault="00DD3001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 Széchenyi</w:t>
            </w:r>
          </w:p>
        </w:tc>
        <w:tc>
          <w:tcPr>
            <w:tcW w:w="1536" w:type="dxa"/>
          </w:tcPr>
          <w:p w:rsid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DD3001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Árpád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Váci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8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1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Tóparti Gimn.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1834B0" w:rsidRDefault="001834B0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1834B0" w:rsidTr="00594BDF"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5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1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Vasvári Gimn.</w:t>
            </w:r>
          </w:p>
        </w:tc>
        <w:tc>
          <w:tcPr>
            <w:tcW w:w="1536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1834B0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István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szakiskola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 Széchenyi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Bugát Pál Sz.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Hang-Szín-Tér</w:t>
            </w:r>
            <w:proofErr w:type="spellEnd"/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szakiskola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 Széchenyi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03013A" w:rsidTr="00594BDF"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5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03013A" w:rsidRDefault="0003013A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Batthyányi Gimnázium</w:t>
            </w:r>
          </w:p>
        </w:tc>
        <w:tc>
          <w:tcPr>
            <w:tcW w:w="1536" w:type="dxa"/>
          </w:tcPr>
          <w:p w:rsidR="0003013A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03013A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4BDF" w:rsidTr="00594BDF"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1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Hunyadi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4BDF" w:rsidTr="00594BDF"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1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Kodolányi J. K.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94BDF" w:rsidTr="00594BDF"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5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1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Bugát Pál Sz.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szakközépisk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594BDF" w:rsidRDefault="00594BDF" w:rsidP="0059775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</w:tbl>
    <w:p w:rsidR="00594BDF" w:rsidRDefault="00594BDF" w:rsidP="005977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Magyar átlag: 30,26       Matematika átlag: 22,91</w:t>
      </w:r>
    </w:p>
    <w:p w:rsidR="00594BDF" w:rsidRPr="00597753" w:rsidRDefault="00594BDF" w:rsidP="005977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33 %-a gimnáziumba, 48 %-a szakközépiskolába, 19 %-a szakképző iskolába nyert felvételt.</w:t>
      </w:r>
    </w:p>
    <w:sectPr w:rsidR="00594BDF" w:rsidRPr="005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53"/>
    <w:rsid w:val="0003013A"/>
    <w:rsid w:val="001834B0"/>
    <w:rsid w:val="001A6106"/>
    <w:rsid w:val="00594BDF"/>
    <w:rsid w:val="00597753"/>
    <w:rsid w:val="00D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Kincsesbanya_TIOP</dc:creator>
  <cp:lastModifiedBy>Kincsesbanya_TIOP</cp:lastModifiedBy>
  <cp:revision>1</cp:revision>
  <dcterms:created xsi:type="dcterms:W3CDTF">2012-06-25T19:39:00Z</dcterms:created>
  <dcterms:modified xsi:type="dcterms:W3CDTF">2012-06-25T20:28:00Z</dcterms:modified>
</cp:coreProperties>
</file>