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E5" w:rsidRDefault="004A74E5" w:rsidP="004A74E5">
      <w:pPr>
        <w:jc w:val="center"/>
      </w:pPr>
    </w:p>
    <w:p w:rsidR="0035494B" w:rsidRDefault="004A74E5" w:rsidP="004A74E5">
      <w:pPr>
        <w:spacing w:after="0" w:line="360" w:lineRule="auto"/>
        <w:ind w:firstLine="284"/>
        <w:jc w:val="center"/>
        <w:rPr>
          <w:b/>
        </w:rPr>
      </w:pPr>
      <w:r w:rsidRPr="004A74E5">
        <w:rPr>
          <w:b/>
        </w:rPr>
        <w:t>Ismét sikeresen pályáztak</w:t>
      </w:r>
    </w:p>
    <w:p w:rsidR="004A74E5" w:rsidRPr="004A74E5" w:rsidRDefault="004A74E5" w:rsidP="004A74E5">
      <w:pPr>
        <w:spacing w:after="0" w:line="240" w:lineRule="auto"/>
        <w:ind w:firstLine="284"/>
        <w:jc w:val="center"/>
        <w:rPr>
          <w:b/>
        </w:rPr>
      </w:pPr>
    </w:p>
    <w:p w:rsidR="004A74E5" w:rsidRDefault="004A74E5" w:rsidP="00902D65">
      <w:pPr>
        <w:spacing w:after="0" w:line="360" w:lineRule="auto"/>
        <w:ind w:firstLine="284"/>
        <w:jc w:val="both"/>
      </w:pPr>
      <w:r>
        <w:t xml:space="preserve">A móri Radnóti Miklós Általános Iskola és Tagintézményei, a Pusztavámi és a kincsesbányai Kazinczy Ferenc Tagiskola második alkalommal nyert a </w:t>
      </w:r>
      <w:r w:rsidRPr="00684B71">
        <w:rPr>
          <w:b/>
        </w:rPr>
        <w:t>„Határtalanul”</w:t>
      </w:r>
      <w:r>
        <w:t xml:space="preserve"> pályázaton.</w:t>
      </w:r>
    </w:p>
    <w:p w:rsidR="00B214D6" w:rsidRDefault="004A74E5" w:rsidP="00902D65">
      <w:pPr>
        <w:spacing w:after="0" w:line="360" w:lineRule="auto"/>
        <w:ind w:firstLine="284"/>
        <w:jc w:val="both"/>
      </w:pPr>
      <w:r>
        <w:t xml:space="preserve">A </w:t>
      </w:r>
      <w:r w:rsidR="00B214D6">
        <w:t xml:space="preserve">pályázatkiíró, </w:t>
      </w:r>
      <w:r>
        <w:t xml:space="preserve">Bethlen Gábor Alapkezelő ZRT. </w:t>
      </w:r>
      <w:r w:rsidR="00B214D6">
        <w:t xml:space="preserve">támogatásával 80 diák és 8 pedagógus ötnapos osztálykiránduláson vehet részt </w:t>
      </w:r>
      <w:r w:rsidR="00B214D6" w:rsidRPr="00684B71">
        <w:rPr>
          <w:b/>
        </w:rPr>
        <w:t>Szlovákiában</w:t>
      </w:r>
      <w:r w:rsidR="00B214D6">
        <w:t>.</w:t>
      </w:r>
      <w:r w:rsidR="00B214D6" w:rsidRPr="00B214D6">
        <w:t xml:space="preserve"> </w:t>
      </w:r>
      <w:r w:rsidR="00712151">
        <w:t xml:space="preserve">(A </w:t>
      </w:r>
      <w:r w:rsidR="00902D65">
        <w:t xml:space="preserve">közel </w:t>
      </w:r>
      <w:r w:rsidR="00712151">
        <w:t>másfél milliós támogatás a szállás</w:t>
      </w:r>
      <w:r w:rsidR="00902D65">
        <w:t>-</w:t>
      </w:r>
      <w:r w:rsidR="00712151">
        <w:t xml:space="preserve"> és útiköltséget</w:t>
      </w:r>
      <w:r w:rsidR="00902D65">
        <w:t xml:space="preserve"> teljes egészében</w:t>
      </w:r>
      <w:r w:rsidR="00712151">
        <w:t xml:space="preserve"> fedezi.)</w:t>
      </w:r>
    </w:p>
    <w:p w:rsidR="004A74E5" w:rsidRDefault="00B214D6" w:rsidP="00902D65">
      <w:pPr>
        <w:spacing w:after="0" w:line="360" w:lineRule="auto"/>
        <w:ind w:firstLine="284"/>
        <w:jc w:val="both"/>
      </w:pPr>
      <w:r>
        <w:t xml:space="preserve">A </w:t>
      </w:r>
      <w:r w:rsidRPr="00684B71">
        <w:rPr>
          <w:b/>
        </w:rPr>
        <w:t>Felvidéki kincskereső</w:t>
      </w:r>
      <w:r>
        <w:t xml:space="preserve"> című nyertes projekt keretében</w:t>
      </w:r>
      <w:r w:rsidR="00902D65">
        <w:t xml:space="preserve"> sorra látogatják a </w:t>
      </w:r>
      <w:r w:rsidR="00684B71">
        <w:t xml:space="preserve">bányavárosokat, közöttük Selmecbányát, Besztercebányát, Körmöcbányát. A határainkon túli magyarság gazdasági, földrajzi, kulturális és építészeti értékeinek megismerése mellett </w:t>
      </w:r>
      <w:r w:rsidR="00712151">
        <w:t>céljuk a madari testvériskolai kapcsolat és hagyomány ápolása, a magyarságtudat erősítése.</w:t>
      </w:r>
    </w:p>
    <w:p w:rsidR="00712151" w:rsidRDefault="00712151" w:rsidP="00902D65">
      <w:pPr>
        <w:spacing w:after="0" w:line="360" w:lineRule="auto"/>
        <w:ind w:firstLine="284"/>
        <w:jc w:val="both"/>
      </w:pPr>
      <w:r>
        <w:t xml:space="preserve">Az gazdag programsorozat mellett kitűnő alkalom kínálkozik arra is, hogy a gesztor- és tagintézmények diákjai között tartós barátságok szövődjenek, jól együttműködő közösséggé kovácsolódjanak. </w:t>
      </w:r>
    </w:p>
    <w:p w:rsidR="00EE2CAC" w:rsidRDefault="00EE2CAC" w:rsidP="00EE2CAC">
      <w:pPr>
        <w:spacing w:after="0" w:line="360" w:lineRule="auto"/>
        <w:ind w:left="6372" w:firstLine="708"/>
        <w:jc w:val="both"/>
      </w:pPr>
      <w:bookmarkStart w:id="0" w:name="_GoBack"/>
      <w:bookmarkEnd w:id="0"/>
      <w:r>
        <w:t>Keszte Jánosné</w:t>
      </w:r>
    </w:p>
    <w:sectPr w:rsidR="00EE2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E5"/>
    <w:rsid w:val="00003422"/>
    <w:rsid w:val="00007450"/>
    <w:rsid w:val="00022107"/>
    <w:rsid w:val="0002429E"/>
    <w:rsid w:val="0003007F"/>
    <w:rsid w:val="00031CAC"/>
    <w:rsid w:val="0004140D"/>
    <w:rsid w:val="000434C6"/>
    <w:rsid w:val="000555E0"/>
    <w:rsid w:val="00087AF6"/>
    <w:rsid w:val="000B1A23"/>
    <w:rsid w:val="000B7180"/>
    <w:rsid w:val="000D7B67"/>
    <w:rsid w:val="000E5C16"/>
    <w:rsid w:val="000F00F7"/>
    <w:rsid w:val="000F1F15"/>
    <w:rsid w:val="000F3118"/>
    <w:rsid w:val="00104293"/>
    <w:rsid w:val="00117636"/>
    <w:rsid w:val="001239EC"/>
    <w:rsid w:val="0013415E"/>
    <w:rsid w:val="001613FE"/>
    <w:rsid w:val="00162063"/>
    <w:rsid w:val="001655E4"/>
    <w:rsid w:val="00177B85"/>
    <w:rsid w:val="001901D2"/>
    <w:rsid w:val="00195B9A"/>
    <w:rsid w:val="001B252F"/>
    <w:rsid w:val="001B7ED4"/>
    <w:rsid w:val="001C535B"/>
    <w:rsid w:val="001C6607"/>
    <w:rsid w:val="001E27C5"/>
    <w:rsid w:val="001F736E"/>
    <w:rsid w:val="001F7E36"/>
    <w:rsid w:val="00200288"/>
    <w:rsid w:val="00220683"/>
    <w:rsid w:val="002362DB"/>
    <w:rsid w:val="002408B0"/>
    <w:rsid w:val="002675CD"/>
    <w:rsid w:val="00271274"/>
    <w:rsid w:val="00272444"/>
    <w:rsid w:val="00283FEC"/>
    <w:rsid w:val="002903E1"/>
    <w:rsid w:val="002A4745"/>
    <w:rsid w:val="002A733E"/>
    <w:rsid w:val="002B72E4"/>
    <w:rsid w:val="002C0086"/>
    <w:rsid w:val="002C4D2B"/>
    <w:rsid w:val="002D7346"/>
    <w:rsid w:val="002F1901"/>
    <w:rsid w:val="003113AB"/>
    <w:rsid w:val="003122F8"/>
    <w:rsid w:val="0031375A"/>
    <w:rsid w:val="00331A22"/>
    <w:rsid w:val="00334529"/>
    <w:rsid w:val="003529EF"/>
    <w:rsid w:val="003543AE"/>
    <w:rsid w:val="0035494B"/>
    <w:rsid w:val="00363D8F"/>
    <w:rsid w:val="0037261C"/>
    <w:rsid w:val="00374264"/>
    <w:rsid w:val="00380740"/>
    <w:rsid w:val="00383109"/>
    <w:rsid w:val="00393629"/>
    <w:rsid w:val="00393E23"/>
    <w:rsid w:val="00397465"/>
    <w:rsid w:val="003A7502"/>
    <w:rsid w:val="003C0182"/>
    <w:rsid w:val="003D3E45"/>
    <w:rsid w:val="003E7F36"/>
    <w:rsid w:val="004159D3"/>
    <w:rsid w:val="00421225"/>
    <w:rsid w:val="00447D17"/>
    <w:rsid w:val="00450659"/>
    <w:rsid w:val="004545A1"/>
    <w:rsid w:val="00461F81"/>
    <w:rsid w:val="00465754"/>
    <w:rsid w:val="00466172"/>
    <w:rsid w:val="0047322B"/>
    <w:rsid w:val="00473966"/>
    <w:rsid w:val="004935DE"/>
    <w:rsid w:val="00495E00"/>
    <w:rsid w:val="004A74E5"/>
    <w:rsid w:val="004D3395"/>
    <w:rsid w:val="004F0F34"/>
    <w:rsid w:val="004F1E24"/>
    <w:rsid w:val="005159BE"/>
    <w:rsid w:val="00535942"/>
    <w:rsid w:val="00537748"/>
    <w:rsid w:val="00537C14"/>
    <w:rsid w:val="005429AE"/>
    <w:rsid w:val="00545223"/>
    <w:rsid w:val="00554630"/>
    <w:rsid w:val="005564FC"/>
    <w:rsid w:val="005610E9"/>
    <w:rsid w:val="005622E3"/>
    <w:rsid w:val="00567E14"/>
    <w:rsid w:val="005709AD"/>
    <w:rsid w:val="00581A98"/>
    <w:rsid w:val="00595761"/>
    <w:rsid w:val="005A3D51"/>
    <w:rsid w:val="005B0F88"/>
    <w:rsid w:val="005B61E4"/>
    <w:rsid w:val="005C56B3"/>
    <w:rsid w:val="005C7F0D"/>
    <w:rsid w:val="005E4947"/>
    <w:rsid w:val="005E5ED3"/>
    <w:rsid w:val="005F2C06"/>
    <w:rsid w:val="0060259B"/>
    <w:rsid w:val="00612537"/>
    <w:rsid w:val="00613CBD"/>
    <w:rsid w:val="00616F7C"/>
    <w:rsid w:val="00620985"/>
    <w:rsid w:val="006561C0"/>
    <w:rsid w:val="00656E03"/>
    <w:rsid w:val="00666154"/>
    <w:rsid w:val="00682432"/>
    <w:rsid w:val="00684B71"/>
    <w:rsid w:val="00693A3B"/>
    <w:rsid w:val="006C2F98"/>
    <w:rsid w:val="006C6F1A"/>
    <w:rsid w:val="006D005F"/>
    <w:rsid w:val="006D782E"/>
    <w:rsid w:val="006E2D38"/>
    <w:rsid w:val="006F12C5"/>
    <w:rsid w:val="006F1A71"/>
    <w:rsid w:val="006F56ED"/>
    <w:rsid w:val="00707ED8"/>
    <w:rsid w:val="00712151"/>
    <w:rsid w:val="00732DB3"/>
    <w:rsid w:val="00751599"/>
    <w:rsid w:val="0075249A"/>
    <w:rsid w:val="00756571"/>
    <w:rsid w:val="00774233"/>
    <w:rsid w:val="007872CB"/>
    <w:rsid w:val="007A019C"/>
    <w:rsid w:val="007A0D9E"/>
    <w:rsid w:val="007B24E2"/>
    <w:rsid w:val="007D170B"/>
    <w:rsid w:val="007D2062"/>
    <w:rsid w:val="007D4D32"/>
    <w:rsid w:val="007F6361"/>
    <w:rsid w:val="008270E6"/>
    <w:rsid w:val="008324DE"/>
    <w:rsid w:val="00837561"/>
    <w:rsid w:val="00863935"/>
    <w:rsid w:val="00880BDD"/>
    <w:rsid w:val="008835F7"/>
    <w:rsid w:val="0088532E"/>
    <w:rsid w:val="008865FA"/>
    <w:rsid w:val="00887003"/>
    <w:rsid w:val="00894593"/>
    <w:rsid w:val="008A24D5"/>
    <w:rsid w:val="008B6B34"/>
    <w:rsid w:val="008C6B04"/>
    <w:rsid w:val="008D4163"/>
    <w:rsid w:val="008D4C43"/>
    <w:rsid w:val="008E5DE5"/>
    <w:rsid w:val="008E657E"/>
    <w:rsid w:val="008E75D7"/>
    <w:rsid w:val="00902D65"/>
    <w:rsid w:val="00913497"/>
    <w:rsid w:val="00915ACF"/>
    <w:rsid w:val="00916E22"/>
    <w:rsid w:val="00921722"/>
    <w:rsid w:val="00936BC0"/>
    <w:rsid w:val="00942914"/>
    <w:rsid w:val="00950107"/>
    <w:rsid w:val="009538F3"/>
    <w:rsid w:val="0095629A"/>
    <w:rsid w:val="009747F9"/>
    <w:rsid w:val="00976285"/>
    <w:rsid w:val="00981400"/>
    <w:rsid w:val="00983AD1"/>
    <w:rsid w:val="00984C48"/>
    <w:rsid w:val="00986F36"/>
    <w:rsid w:val="00992077"/>
    <w:rsid w:val="009A45D5"/>
    <w:rsid w:val="009D4A65"/>
    <w:rsid w:val="009D59FB"/>
    <w:rsid w:val="009E0478"/>
    <w:rsid w:val="009E0562"/>
    <w:rsid w:val="009F51C2"/>
    <w:rsid w:val="00A1634A"/>
    <w:rsid w:val="00A17582"/>
    <w:rsid w:val="00A20E9A"/>
    <w:rsid w:val="00A26C7D"/>
    <w:rsid w:val="00A42269"/>
    <w:rsid w:val="00A52B6F"/>
    <w:rsid w:val="00A56839"/>
    <w:rsid w:val="00A668D9"/>
    <w:rsid w:val="00A72CC4"/>
    <w:rsid w:val="00A80E03"/>
    <w:rsid w:val="00A841E7"/>
    <w:rsid w:val="00A84BF7"/>
    <w:rsid w:val="00A872F4"/>
    <w:rsid w:val="00A91B84"/>
    <w:rsid w:val="00A9242E"/>
    <w:rsid w:val="00AA5E6F"/>
    <w:rsid w:val="00AB7365"/>
    <w:rsid w:val="00AB79CF"/>
    <w:rsid w:val="00AD1191"/>
    <w:rsid w:val="00AD52FE"/>
    <w:rsid w:val="00AD75BF"/>
    <w:rsid w:val="00AD7C30"/>
    <w:rsid w:val="00AE2611"/>
    <w:rsid w:val="00AE70E2"/>
    <w:rsid w:val="00AE7777"/>
    <w:rsid w:val="00AF6C81"/>
    <w:rsid w:val="00B06CE0"/>
    <w:rsid w:val="00B07CA3"/>
    <w:rsid w:val="00B214D6"/>
    <w:rsid w:val="00B31722"/>
    <w:rsid w:val="00B52B73"/>
    <w:rsid w:val="00B57300"/>
    <w:rsid w:val="00B574BD"/>
    <w:rsid w:val="00B641BA"/>
    <w:rsid w:val="00B642E0"/>
    <w:rsid w:val="00B74496"/>
    <w:rsid w:val="00B75352"/>
    <w:rsid w:val="00B765B7"/>
    <w:rsid w:val="00B84C2A"/>
    <w:rsid w:val="00B90008"/>
    <w:rsid w:val="00BA1017"/>
    <w:rsid w:val="00BA4726"/>
    <w:rsid w:val="00BC4E79"/>
    <w:rsid w:val="00BC5085"/>
    <w:rsid w:val="00BC72F1"/>
    <w:rsid w:val="00BE0DB8"/>
    <w:rsid w:val="00C016B0"/>
    <w:rsid w:val="00C0607D"/>
    <w:rsid w:val="00C1102A"/>
    <w:rsid w:val="00C235F3"/>
    <w:rsid w:val="00C410A2"/>
    <w:rsid w:val="00C548FB"/>
    <w:rsid w:val="00C66010"/>
    <w:rsid w:val="00C82028"/>
    <w:rsid w:val="00C83922"/>
    <w:rsid w:val="00C83BD7"/>
    <w:rsid w:val="00C94725"/>
    <w:rsid w:val="00CC14D5"/>
    <w:rsid w:val="00CC5205"/>
    <w:rsid w:val="00CC6D65"/>
    <w:rsid w:val="00CD2953"/>
    <w:rsid w:val="00CE37A8"/>
    <w:rsid w:val="00CE5B9C"/>
    <w:rsid w:val="00CE5E8A"/>
    <w:rsid w:val="00D014DA"/>
    <w:rsid w:val="00D030B4"/>
    <w:rsid w:val="00D108D2"/>
    <w:rsid w:val="00D248F3"/>
    <w:rsid w:val="00D444EF"/>
    <w:rsid w:val="00D45D42"/>
    <w:rsid w:val="00D6117E"/>
    <w:rsid w:val="00D73D64"/>
    <w:rsid w:val="00D93C3B"/>
    <w:rsid w:val="00DA416F"/>
    <w:rsid w:val="00DB4F47"/>
    <w:rsid w:val="00DD24F8"/>
    <w:rsid w:val="00DE6EC0"/>
    <w:rsid w:val="00DF5AA3"/>
    <w:rsid w:val="00E1213D"/>
    <w:rsid w:val="00E20E54"/>
    <w:rsid w:val="00E26C80"/>
    <w:rsid w:val="00E61EAD"/>
    <w:rsid w:val="00E728DA"/>
    <w:rsid w:val="00E83D36"/>
    <w:rsid w:val="00E93D80"/>
    <w:rsid w:val="00EA1995"/>
    <w:rsid w:val="00EA5AE5"/>
    <w:rsid w:val="00EB0423"/>
    <w:rsid w:val="00EC260F"/>
    <w:rsid w:val="00EC7DFB"/>
    <w:rsid w:val="00ED4FD2"/>
    <w:rsid w:val="00EE2CAC"/>
    <w:rsid w:val="00F023FC"/>
    <w:rsid w:val="00F374ED"/>
    <w:rsid w:val="00F71D63"/>
    <w:rsid w:val="00F73BFB"/>
    <w:rsid w:val="00F838F8"/>
    <w:rsid w:val="00FB05E8"/>
    <w:rsid w:val="00FB7233"/>
    <w:rsid w:val="00FC3BA0"/>
    <w:rsid w:val="00FD0A12"/>
    <w:rsid w:val="00FD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titkár</cp:lastModifiedBy>
  <cp:revision>3</cp:revision>
  <dcterms:created xsi:type="dcterms:W3CDTF">2013-07-02T18:28:00Z</dcterms:created>
  <dcterms:modified xsi:type="dcterms:W3CDTF">2013-07-03T05:59:00Z</dcterms:modified>
</cp:coreProperties>
</file>