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CE" w:rsidRDefault="00532F0F">
      <w:r>
        <w:t>Műhelymunka 2019. szeptember</w:t>
      </w:r>
    </w:p>
    <w:p w:rsidR="00532F0F" w:rsidRDefault="00532F0F" w:rsidP="00532F0F">
      <w:pPr>
        <w:jc w:val="left"/>
      </w:pPr>
      <w:r>
        <w:t xml:space="preserve">Nevelőtestületünk pár tagja a nyár folyamán megismerkedett a Békés iskolák programmal. A továbbképzéseken szerzett ismereteket műhelymunka keretében adták át a </w:t>
      </w:r>
      <w:proofErr w:type="gramStart"/>
      <w:r>
        <w:t>kollégáknak</w:t>
      </w:r>
      <w:proofErr w:type="gramEnd"/>
      <w:r>
        <w:t xml:space="preserve">. A szakmai anyagokat </w:t>
      </w:r>
      <w:r w:rsidR="00482E44">
        <w:t>az osztályfőnökök beépítik a közösségépítő munkájukba. az iskolai zaklatás, erőszak megelőzésére szolgáló tevékenységekb</w:t>
      </w:r>
      <w:bookmarkStart w:id="0" w:name="_GoBack"/>
      <w:bookmarkEnd w:id="0"/>
      <w:r w:rsidR="00482E44">
        <w:t>e.</w:t>
      </w:r>
    </w:p>
    <w:p w:rsidR="00482E44" w:rsidRPr="00532F0F" w:rsidRDefault="00482E44" w:rsidP="00532F0F">
      <w:pPr>
        <w:jc w:val="left"/>
      </w:pPr>
      <w:r w:rsidRPr="00482E44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-655955</wp:posOffset>
            </wp:positionH>
            <wp:positionV relativeFrom="paragraph">
              <wp:posOffset>628650</wp:posOffset>
            </wp:positionV>
            <wp:extent cx="3515360" cy="2637155"/>
            <wp:effectExtent l="0" t="0" r="8890" b="0"/>
            <wp:wrapTight wrapText="bothSides">
              <wp:wrapPolygon edited="0">
                <wp:start x="0" y="0"/>
                <wp:lineTo x="0" y="21376"/>
                <wp:lineTo x="21538" y="21376"/>
                <wp:lineTo x="21538" y="0"/>
                <wp:lineTo x="0" y="0"/>
              </wp:wrapPolygon>
            </wp:wrapTight>
            <wp:docPr id="1" name="Kép 1" descr="G:\Kincset érő közösségek pályázat\Pályázat_közösségépítés 2017\2019 09 27\képek\IMG_20190927_145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incset érő közösségek pályázat\Pályázat_közösségépítés 2017\2019 09 27\képek\IMG_20190927_1459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2E44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3024505</wp:posOffset>
            </wp:positionH>
            <wp:positionV relativeFrom="paragraph">
              <wp:posOffset>701040</wp:posOffset>
            </wp:positionV>
            <wp:extent cx="3421380" cy="2566035"/>
            <wp:effectExtent l="0" t="0" r="7620" b="5715"/>
            <wp:wrapTight wrapText="bothSides">
              <wp:wrapPolygon edited="0">
                <wp:start x="0" y="0"/>
                <wp:lineTo x="0" y="21488"/>
                <wp:lineTo x="21528" y="21488"/>
                <wp:lineTo x="21528" y="0"/>
                <wp:lineTo x="0" y="0"/>
              </wp:wrapPolygon>
            </wp:wrapTight>
            <wp:docPr id="2" name="Kép 2" descr="G:\Kincset érő közösségek pályázat\Pályázat_közösségépítés 2017\2019 09 27\képek\IMG_20190927_145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Kincset érő közösségek pályázat\Pályázat_közösségépítés 2017\2019 09 27\képek\IMG_20190927_1459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25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2E44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4292600</wp:posOffset>
            </wp:positionV>
            <wp:extent cx="3596640" cy="2697480"/>
            <wp:effectExtent l="0" t="0" r="3810" b="7620"/>
            <wp:wrapTight wrapText="bothSides">
              <wp:wrapPolygon edited="0">
                <wp:start x="0" y="0"/>
                <wp:lineTo x="0" y="21508"/>
                <wp:lineTo x="21508" y="21508"/>
                <wp:lineTo x="21508" y="0"/>
                <wp:lineTo x="0" y="0"/>
              </wp:wrapPolygon>
            </wp:wrapTight>
            <wp:docPr id="4" name="Kép 4" descr="G:\Kincset érő közösségek pályázat\Pályázat_közösségépítés 2017\2019 09 27\képek\IMG_20190927_14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Kincset érő közösségek pályázat\Pályázat_közösségépítés 2017\2019 09 27\képek\IMG_20190927_1459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2E44"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-671195</wp:posOffset>
            </wp:positionH>
            <wp:positionV relativeFrom="paragraph">
              <wp:posOffset>4277360</wp:posOffset>
            </wp:positionV>
            <wp:extent cx="3611880" cy="2708910"/>
            <wp:effectExtent l="0" t="0" r="7620" b="0"/>
            <wp:wrapTight wrapText="bothSides">
              <wp:wrapPolygon edited="0">
                <wp:start x="0" y="0"/>
                <wp:lineTo x="0" y="21418"/>
                <wp:lineTo x="21532" y="21418"/>
                <wp:lineTo x="21532" y="0"/>
                <wp:lineTo x="0" y="0"/>
              </wp:wrapPolygon>
            </wp:wrapTight>
            <wp:docPr id="3" name="Kép 3" descr="G:\Kincset érő közösségek pályázat\Pályázat_közösségépítés 2017\2019 09 27\képek\IMG_20190927_153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Kincset érő közösségek pályázat\Pályázat_közösségépítés 2017\2019 09 27\képek\IMG_20190927_1538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2E44" w:rsidRPr="00532F0F" w:rsidSect="00532F0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0F"/>
    <w:rsid w:val="00482E44"/>
    <w:rsid w:val="00532F0F"/>
    <w:rsid w:val="00A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DE2C"/>
  <w15:chartTrackingRefBased/>
  <w15:docId w15:val="{5C5FE273-6769-4613-9A82-358F9BBB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2021-05-02T15:29:00Z</dcterms:created>
  <dcterms:modified xsi:type="dcterms:W3CDTF">2021-05-02T15:46:00Z</dcterms:modified>
</cp:coreProperties>
</file>