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76" w:rsidRDefault="00A55876" w:rsidP="00D7329E">
      <w:bookmarkStart w:id="0" w:name="_GoBack"/>
      <w:bookmarkEnd w:id="0"/>
    </w:p>
    <w:p w:rsidR="0035494B" w:rsidRPr="00D7329E" w:rsidRDefault="00B25322" w:rsidP="00B25322">
      <w:pPr>
        <w:jc w:val="center"/>
        <w:rPr>
          <w:sz w:val="28"/>
          <w:szCs w:val="28"/>
        </w:rPr>
      </w:pPr>
      <w:r w:rsidRPr="00D7329E">
        <w:rPr>
          <w:sz w:val="28"/>
          <w:szCs w:val="28"/>
        </w:rPr>
        <w:t>Közös érték, vigyázzunk rá!</w:t>
      </w:r>
    </w:p>
    <w:p w:rsidR="00B25322" w:rsidRDefault="00B25322" w:rsidP="00D7329E">
      <w:pPr>
        <w:spacing w:after="0" w:line="360" w:lineRule="auto"/>
        <w:ind w:firstLine="284"/>
        <w:jc w:val="both"/>
      </w:pPr>
      <w:r>
        <w:t>Kincsesbányának nem csak a neve szép. Az ide ellátogató turisták, vendégek gyönyörködhetnek a természeti környezetben, a település kertvárosi jellegében.</w:t>
      </w:r>
    </w:p>
    <w:p w:rsidR="00B25322" w:rsidRDefault="00B25322" w:rsidP="00D7329E">
      <w:pPr>
        <w:spacing w:after="0" w:line="360" w:lineRule="auto"/>
        <w:ind w:firstLine="284"/>
        <w:jc w:val="both"/>
      </w:pPr>
      <w:r>
        <w:t>Bár szűkösek a rendelkezésre álló anyagi eszközeink, mégis próbálunk mindent megtenni azért, hogy lakóhelyünk egyre szebb legyen.</w:t>
      </w:r>
    </w:p>
    <w:p w:rsidR="00B25322" w:rsidRDefault="00B25322" w:rsidP="00D7329E">
      <w:pPr>
        <w:spacing w:after="0" w:line="360" w:lineRule="auto"/>
        <w:ind w:firstLine="284"/>
        <w:jc w:val="both"/>
      </w:pPr>
      <w:r>
        <w:t>Az utóbbi években felújításra került az óvoda, az iskola egy része, a művelődési ház, a régi súlyfürdő helyén modern közösségi és szolgáltató tér</w:t>
      </w:r>
      <w:r w:rsidR="00125A7E">
        <w:t xml:space="preserve"> épült (IKSZT). A közterületeken lévő emlékhelyeink időről-időre megszépülnek, a lakóközösségek összefogással újítják fel az épületeket, parkosítanak, létesítenek pihenő- és játszóhelyeket.</w:t>
      </w:r>
    </w:p>
    <w:p w:rsidR="00125A7E" w:rsidRDefault="00125A7E" w:rsidP="00D7329E">
      <w:pPr>
        <w:spacing w:after="0" w:line="360" w:lineRule="auto"/>
        <w:ind w:firstLine="284"/>
        <w:jc w:val="both"/>
      </w:pPr>
      <w:r>
        <w:t xml:space="preserve">A családi házak portái egyre szebbek, rendezettebbek. </w:t>
      </w:r>
      <w:r w:rsidR="004976D9">
        <w:t>Közös akciók keretében lelkes önkéntesek megtisztítják a közterületeket az eldobott hulladékoktól. Köszönet érte.</w:t>
      </w:r>
    </w:p>
    <w:p w:rsidR="004976D9" w:rsidRDefault="00125A7E" w:rsidP="00D7329E">
      <w:pPr>
        <w:spacing w:after="0" w:line="360" w:lineRule="auto"/>
        <w:ind w:firstLine="284"/>
        <w:jc w:val="both"/>
      </w:pPr>
      <w:r>
        <w:t>Tudjuk, sok még a teendőnk. Például több modern és biztonságos játszótérre volna szük</w:t>
      </w:r>
      <w:r w:rsidR="00BF41A8">
        <w:t>ségünk. És arra, hogy a meglévő</w:t>
      </w:r>
      <w:r>
        <w:t>kre vigyázzunk, óvjuk az értelmetlen rongálások</w:t>
      </w:r>
      <w:r w:rsidR="004976D9">
        <w:t xml:space="preserve"> ellen.</w:t>
      </w:r>
    </w:p>
    <w:p w:rsidR="00A55876" w:rsidRDefault="004976D9" w:rsidP="00D7329E">
      <w:pPr>
        <w:spacing w:after="0" w:line="360" w:lineRule="auto"/>
        <w:ind w:firstLine="284"/>
        <w:jc w:val="both"/>
      </w:pPr>
      <w:r>
        <w:t>Sajnos az utóbbi időben mintha megszaporodtak volna a károkozások. Néha nem is tudatosan teszik a rosszat. Gyermekeink kamaszodván erejüket próbálgatva, fitogtatva vezetik le indulataikat a játszótéri játékokon, az ereszcsatornákon, az ablaküvegeken, padokon</w:t>
      </w:r>
      <w:r w:rsidR="00A55876">
        <w:t>. Máskor bulizás után széles jókedvükben ifjú titánok próbálják ki, mit bírnak a buszmegállók, a szemetesek vagy a drótkerítések, kertkapuk.</w:t>
      </w:r>
    </w:p>
    <w:p w:rsidR="00BF41A8" w:rsidRDefault="004976D9" w:rsidP="00D7329E">
      <w:pPr>
        <w:spacing w:after="0" w:line="360" w:lineRule="auto"/>
        <w:ind w:firstLine="284"/>
        <w:jc w:val="both"/>
      </w:pPr>
      <w:r>
        <w:t xml:space="preserve">Gyakran megesik, hogy szemtanúi vagyunk az esetnek, de nem szólunk. </w:t>
      </w:r>
      <w:r w:rsidR="00A55876">
        <w:t>„</w:t>
      </w:r>
      <w:r>
        <w:t>Jó okunk van rá</w:t>
      </w:r>
      <w:r w:rsidR="00A55876">
        <w:t xml:space="preserve">” - </w:t>
      </w:r>
      <w:r>
        <w:t xml:space="preserve">mondjuk -, mert tartunk a sértő visszautasítástól, </w:t>
      </w:r>
      <w:r w:rsidR="00A55876">
        <w:t xml:space="preserve">a </w:t>
      </w:r>
      <w:r>
        <w:t>durva szavaktól, esetleg a szülői nehezteléstől is.</w:t>
      </w:r>
      <w:r w:rsidR="00A55876">
        <w:t xml:space="preserve"> </w:t>
      </w:r>
    </w:p>
    <w:p w:rsidR="00125A7E" w:rsidRDefault="00BF41A8" w:rsidP="00D7329E">
      <w:pPr>
        <w:spacing w:after="0" w:line="360" w:lineRule="auto"/>
        <w:ind w:firstLine="284"/>
        <w:jc w:val="both"/>
      </w:pPr>
      <w:r>
        <w:t xml:space="preserve">Én mégis arra biztatnék mindenkit, ne hagyja szó nélkül. Azon kevesek, akik ezt az utóbbi időben megtették, s figyelmezették a rongálókat, eredménnyel jártak. Az elbeszélgetések során kiderült, hogy jó érzésű gyermekek és fiatalok élnek községünkben, akik </w:t>
      </w:r>
      <w:r w:rsidR="00D7329E">
        <w:t>nem tudatosan okoztak kárt a közösségnek. Vállalva</w:t>
      </w:r>
      <w:r w:rsidR="00D7329E" w:rsidRPr="00D7329E">
        <w:t xml:space="preserve"> </w:t>
      </w:r>
      <w:r w:rsidR="00D7329E">
        <w:t>a felelősséget, igyekeztek jóvátenni a hibát, s az elkövetkezendő időben támogatni fognak bennünket faluszépítő, értékőrző tevékenységünkben.</w:t>
      </w:r>
    </w:p>
    <w:p w:rsidR="00D7329E" w:rsidRDefault="00D7329E" w:rsidP="00D7329E">
      <w:pPr>
        <w:spacing w:after="0" w:line="360" w:lineRule="auto"/>
        <w:ind w:firstLine="284"/>
        <w:jc w:val="both"/>
      </w:pPr>
      <w:r>
        <w:t>Kincsesbánya a miénk. Közös felelősségünk, hogy védjük értékeit, őrizzük szépségeit.</w:t>
      </w:r>
    </w:p>
    <w:p w:rsidR="00D7329E" w:rsidRDefault="00D7329E" w:rsidP="00D7329E">
      <w:pPr>
        <w:spacing w:after="0" w:line="360" w:lineRule="auto"/>
        <w:ind w:firstLine="284"/>
        <w:jc w:val="both"/>
      </w:pPr>
      <w:r>
        <w:t>Kincsesbánya, 2013. szeptember 16.</w:t>
      </w:r>
    </w:p>
    <w:p w:rsidR="00D7329E" w:rsidRDefault="00D7329E" w:rsidP="00D7329E">
      <w:pPr>
        <w:spacing w:after="0" w:line="240" w:lineRule="auto"/>
        <w:ind w:firstLine="284"/>
        <w:jc w:val="right"/>
      </w:pPr>
      <w:r>
        <w:t>Keszte Jánosné</w:t>
      </w:r>
    </w:p>
    <w:p w:rsidR="00D7329E" w:rsidRDefault="00D7329E" w:rsidP="00D7329E">
      <w:pPr>
        <w:spacing w:after="0" w:line="240" w:lineRule="auto"/>
        <w:ind w:firstLine="284"/>
        <w:jc w:val="right"/>
      </w:pPr>
      <w:proofErr w:type="gramStart"/>
      <w:r>
        <w:t>tagintézmény-vezető</w:t>
      </w:r>
      <w:proofErr w:type="gramEnd"/>
    </w:p>
    <w:sectPr w:rsidR="00D7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2"/>
    <w:rsid w:val="00003422"/>
    <w:rsid w:val="00007450"/>
    <w:rsid w:val="00022107"/>
    <w:rsid w:val="0002429E"/>
    <w:rsid w:val="0003007F"/>
    <w:rsid w:val="00031CAC"/>
    <w:rsid w:val="0003685B"/>
    <w:rsid w:val="0004140D"/>
    <w:rsid w:val="000434C6"/>
    <w:rsid w:val="000555E0"/>
    <w:rsid w:val="00087AF6"/>
    <w:rsid w:val="000B1A23"/>
    <w:rsid w:val="000B7180"/>
    <w:rsid w:val="000D7B67"/>
    <w:rsid w:val="000E5C16"/>
    <w:rsid w:val="000F00F7"/>
    <w:rsid w:val="000F1F15"/>
    <w:rsid w:val="000F3118"/>
    <w:rsid w:val="000F46C3"/>
    <w:rsid w:val="00104293"/>
    <w:rsid w:val="00117636"/>
    <w:rsid w:val="001239EC"/>
    <w:rsid w:val="00125A7E"/>
    <w:rsid w:val="0013415E"/>
    <w:rsid w:val="001613FE"/>
    <w:rsid w:val="00162063"/>
    <w:rsid w:val="001655E4"/>
    <w:rsid w:val="00177B85"/>
    <w:rsid w:val="001901D2"/>
    <w:rsid w:val="00195B9A"/>
    <w:rsid w:val="001B252F"/>
    <w:rsid w:val="001B476F"/>
    <w:rsid w:val="001B7ED4"/>
    <w:rsid w:val="001C535B"/>
    <w:rsid w:val="001C6607"/>
    <w:rsid w:val="001E27C5"/>
    <w:rsid w:val="001F736E"/>
    <w:rsid w:val="001F7E36"/>
    <w:rsid w:val="00200288"/>
    <w:rsid w:val="00207624"/>
    <w:rsid w:val="00220683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472A4"/>
    <w:rsid w:val="003529EF"/>
    <w:rsid w:val="00353061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D6302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976D9"/>
    <w:rsid w:val="004A0899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5C26"/>
    <w:rsid w:val="005564FC"/>
    <w:rsid w:val="005610E9"/>
    <w:rsid w:val="005622E3"/>
    <w:rsid w:val="00562677"/>
    <w:rsid w:val="00567E14"/>
    <w:rsid w:val="005709AD"/>
    <w:rsid w:val="00581A98"/>
    <w:rsid w:val="00595685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2145E"/>
    <w:rsid w:val="00627062"/>
    <w:rsid w:val="006561C0"/>
    <w:rsid w:val="00656E03"/>
    <w:rsid w:val="00666154"/>
    <w:rsid w:val="00682432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5FA0"/>
    <w:rsid w:val="00707ED8"/>
    <w:rsid w:val="00732DB3"/>
    <w:rsid w:val="00751599"/>
    <w:rsid w:val="0075249A"/>
    <w:rsid w:val="0075553F"/>
    <w:rsid w:val="00756571"/>
    <w:rsid w:val="00774233"/>
    <w:rsid w:val="00775757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47AA9"/>
    <w:rsid w:val="00863935"/>
    <w:rsid w:val="00880BDD"/>
    <w:rsid w:val="008835F7"/>
    <w:rsid w:val="008846F4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8F49C9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00AF4"/>
    <w:rsid w:val="00A1634A"/>
    <w:rsid w:val="00A17582"/>
    <w:rsid w:val="00A20E9A"/>
    <w:rsid w:val="00A25C89"/>
    <w:rsid w:val="00A26C7D"/>
    <w:rsid w:val="00A42269"/>
    <w:rsid w:val="00A52B6F"/>
    <w:rsid w:val="00A55876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1192"/>
    <w:rsid w:val="00AA5E6F"/>
    <w:rsid w:val="00AB7365"/>
    <w:rsid w:val="00AB79CF"/>
    <w:rsid w:val="00AD02A2"/>
    <w:rsid w:val="00AD1191"/>
    <w:rsid w:val="00AD52FE"/>
    <w:rsid w:val="00AD75BF"/>
    <w:rsid w:val="00AD7C30"/>
    <w:rsid w:val="00AE2611"/>
    <w:rsid w:val="00AE70E2"/>
    <w:rsid w:val="00AE7777"/>
    <w:rsid w:val="00AF6C81"/>
    <w:rsid w:val="00B0534B"/>
    <w:rsid w:val="00B06CE0"/>
    <w:rsid w:val="00B07CA3"/>
    <w:rsid w:val="00B17CB2"/>
    <w:rsid w:val="00B25322"/>
    <w:rsid w:val="00B31722"/>
    <w:rsid w:val="00B34594"/>
    <w:rsid w:val="00B4166A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A1017"/>
    <w:rsid w:val="00BA4726"/>
    <w:rsid w:val="00BC1B24"/>
    <w:rsid w:val="00BC4E79"/>
    <w:rsid w:val="00BC5085"/>
    <w:rsid w:val="00BC61E7"/>
    <w:rsid w:val="00BC72F1"/>
    <w:rsid w:val="00BE0DB8"/>
    <w:rsid w:val="00BE7EEB"/>
    <w:rsid w:val="00BF41A8"/>
    <w:rsid w:val="00BF7870"/>
    <w:rsid w:val="00C016B0"/>
    <w:rsid w:val="00C01F84"/>
    <w:rsid w:val="00C0607D"/>
    <w:rsid w:val="00C06BC0"/>
    <w:rsid w:val="00C10385"/>
    <w:rsid w:val="00C1102A"/>
    <w:rsid w:val="00C235F3"/>
    <w:rsid w:val="00C410A2"/>
    <w:rsid w:val="00C548FB"/>
    <w:rsid w:val="00C66010"/>
    <w:rsid w:val="00C82028"/>
    <w:rsid w:val="00C83922"/>
    <w:rsid w:val="00C83BD7"/>
    <w:rsid w:val="00C9306E"/>
    <w:rsid w:val="00C94725"/>
    <w:rsid w:val="00CB0C8B"/>
    <w:rsid w:val="00CB7B21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70528"/>
    <w:rsid w:val="00D7329E"/>
    <w:rsid w:val="00D73D64"/>
    <w:rsid w:val="00D93C3B"/>
    <w:rsid w:val="00DA416F"/>
    <w:rsid w:val="00DA545C"/>
    <w:rsid w:val="00DB4F47"/>
    <w:rsid w:val="00DD24F8"/>
    <w:rsid w:val="00DE6EC0"/>
    <w:rsid w:val="00DF3AAB"/>
    <w:rsid w:val="00DF5AA3"/>
    <w:rsid w:val="00E1213D"/>
    <w:rsid w:val="00E20E54"/>
    <w:rsid w:val="00E26C80"/>
    <w:rsid w:val="00E61EAD"/>
    <w:rsid w:val="00E728DA"/>
    <w:rsid w:val="00E83D36"/>
    <w:rsid w:val="00E93D80"/>
    <w:rsid w:val="00E95A0F"/>
    <w:rsid w:val="00EA1995"/>
    <w:rsid w:val="00EA5AE5"/>
    <w:rsid w:val="00EB0423"/>
    <w:rsid w:val="00EC260F"/>
    <w:rsid w:val="00EC7DFB"/>
    <w:rsid w:val="00ED4FD2"/>
    <w:rsid w:val="00F023FC"/>
    <w:rsid w:val="00F374ED"/>
    <w:rsid w:val="00F51ADD"/>
    <w:rsid w:val="00F71D63"/>
    <w:rsid w:val="00F73BFB"/>
    <w:rsid w:val="00F838F8"/>
    <w:rsid w:val="00FB05E8"/>
    <w:rsid w:val="00FB15C4"/>
    <w:rsid w:val="00FB7233"/>
    <w:rsid w:val="00FC3BA0"/>
    <w:rsid w:val="00FD0A12"/>
    <w:rsid w:val="00FD69D3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2013-09-16T16:28:00Z</dcterms:created>
  <dcterms:modified xsi:type="dcterms:W3CDTF">2013-09-16T16:28:00Z</dcterms:modified>
</cp:coreProperties>
</file>