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4B03A3">
      <w:r>
        <w:t>Egészségvédelmi nap –délután- 2019. 05. 24.</w:t>
      </w:r>
      <w:bookmarkStart w:id="0" w:name="_GoBack"/>
      <w:bookmarkEnd w:id="0"/>
    </w:p>
    <w:p w:rsidR="004B03A3" w:rsidRDefault="004B03A3" w:rsidP="004B03A3">
      <w:pPr>
        <w:jc w:val="left"/>
      </w:pPr>
      <w:r>
        <w:t xml:space="preserve">    Iskolánk már lassan 20 éve májusban rendezi az Egészségvédelmi napját, melynek fő célja az egészséges életmódra nevelés megvalósítása, a sport, a mozgás népszerűsítése. </w:t>
      </w:r>
    </w:p>
    <w:p w:rsidR="004B03A3" w:rsidRDefault="004B03A3" w:rsidP="004B03A3">
      <w:pPr>
        <w:jc w:val="left"/>
      </w:pPr>
      <w:r>
        <w:t xml:space="preserve">A délutáni órákban az alsó tagozatosoknak közös zenés </w:t>
      </w:r>
      <w:proofErr w:type="spellStart"/>
      <w:r>
        <w:t>zumbát</w:t>
      </w:r>
      <w:proofErr w:type="spellEnd"/>
      <w:r>
        <w:t xml:space="preserve"> szerveztünk az iskola tornatermében. Ezután az iskola udvarán játékos csapatversenyt rendeztünk, ahol különböző állomásokon kellett időre megjelenniük, s mozgásformákat utánozniuk.</w:t>
      </w:r>
    </w:p>
    <w:p w:rsidR="004B03A3" w:rsidRDefault="004B03A3" w:rsidP="004B03A3">
      <w:pPr>
        <w:jc w:val="left"/>
      </w:pPr>
      <w:r>
        <w:t>A felsősök tájfutóversenyen vettek részt, a község nevezetes pontjait kellett időre felkeresniük térkép segítségével. A legügyesebbeket éremmel jutalmaztuk.</w:t>
      </w:r>
    </w:p>
    <w:p w:rsidR="004B03A3" w:rsidRDefault="004B03A3" w:rsidP="004B03A3">
      <w:pPr>
        <w:jc w:val="left"/>
      </w:pPr>
      <w:r>
        <w:t>A nap végén értékeltük a munkájukat. A belső udvaron közös zenehallgatás, tánc zárta a napot.</w:t>
      </w:r>
    </w:p>
    <w:p w:rsidR="004B03A3" w:rsidRDefault="004B03A3" w:rsidP="004B03A3">
      <w:pPr>
        <w:jc w:val="left"/>
      </w:pPr>
      <w:r w:rsidRPr="004B03A3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288290</wp:posOffset>
            </wp:positionV>
            <wp:extent cx="3231058" cy="2423759"/>
            <wp:effectExtent l="0" t="0" r="7620" b="0"/>
            <wp:wrapTight wrapText="bothSides">
              <wp:wrapPolygon edited="0">
                <wp:start x="0" y="0"/>
                <wp:lineTo x="0" y="21396"/>
                <wp:lineTo x="21524" y="21396"/>
                <wp:lineTo x="21524" y="0"/>
                <wp:lineTo x="0" y="0"/>
              </wp:wrapPolygon>
            </wp:wrapTight>
            <wp:docPr id="1" name="Kép 1" descr="G:\Kincset érő közösségek pályázat\Pályázat_közösségépítés 2017\2019 05 24\Képek\Délután\01 Alsós zumba fglalkoz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05 24\Képek\Délután\01 Alsós zumba fglalkozá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58" cy="242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Segítő szülők és pedagógusok is nagy izgalommal vettek részt a diákok megmozdulásán.</w:t>
      </w:r>
    </w:p>
    <w:p w:rsidR="004B03A3" w:rsidRDefault="004B03A3" w:rsidP="004B03A3">
      <w:pPr>
        <w:jc w:val="left"/>
      </w:pPr>
      <w:r w:rsidRPr="004B03A3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40640</wp:posOffset>
            </wp:positionV>
            <wp:extent cx="3291840" cy="2468880"/>
            <wp:effectExtent l="0" t="0" r="3810" b="762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Kép 2" descr="G:\Kincset érő közösségek pályázat\Pályázat_közösségépítés 2017\2019 05 24\Képek\Délután\05 Felsős tájfutáshoz gyülekez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05 24\Képek\Délután\05 Felsős tájfutáshoz gyülekez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</w:p>
    <w:p w:rsidR="004B03A3" w:rsidRDefault="004B03A3" w:rsidP="004B03A3">
      <w:pPr>
        <w:jc w:val="left"/>
      </w:pPr>
      <w:r w:rsidRPr="004B03A3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4000500</wp:posOffset>
            </wp:positionH>
            <wp:positionV relativeFrom="paragraph">
              <wp:posOffset>148590</wp:posOffset>
            </wp:positionV>
            <wp:extent cx="3185160" cy="2388870"/>
            <wp:effectExtent l="0" t="0" r="0" b="0"/>
            <wp:wrapTight wrapText="bothSides">
              <wp:wrapPolygon edited="0">
                <wp:start x="0" y="0"/>
                <wp:lineTo x="0" y="21359"/>
                <wp:lineTo x="21445" y="21359"/>
                <wp:lineTo x="21445" y="0"/>
                <wp:lineTo x="0" y="0"/>
              </wp:wrapPolygon>
            </wp:wrapTight>
            <wp:docPr id="4" name="Kép 4" descr="G:\Kincset érő közösségek pályázat\Pályázat_közösségépítés 2017\2019 05 24\Képek\Délután\IMG_20190524_14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19 05 24\Képek\Délután\IMG_20190524_14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3A3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-686435</wp:posOffset>
            </wp:positionH>
            <wp:positionV relativeFrom="paragraph">
              <wp:posOffset>144780</wp:posOffset>
            </wp:positionV>
            <wp:extent cx="3220720" cy="2415540"/>
            <wp:effectExtent l="0" t="0" r="0" b="381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3" name="Kép 3" descr="G:\Kincset érő közösségek pályázat\Pályázat_közösségépítés 2017\2019 05 24\Képek\Délután\08 Befutókra vá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05 24\Képek\Délután\08 Befutókra vár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A3"/>
    <w:rsid w:val="004B03A3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4350"/>
  <w15:chartTrackingRefBased/>
  <w15:docId w15:val="{3BB2284D-BF27-4A53-B87C-5509013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2021-05-02T13:33:00Z</dcterms:created>
  <dcterms:modified xsi:type="dcterms:W3CDTF">2021-05-02T13:44:00Z</dcterms:modified>
</cp:coreProperties>
</file>